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CA" w:rsidRPr="000602CA" w:rsidRDefault="000602CA" w:rsidP="000602CA">
      <w:pPr>
        <w:ind w:left="1" w:hanging="3"/>
        <w:jc w:val="center"/>
        <w:rPr>
          <w:rFonts w:ascii="Times New Roman" w:hAnsi="Times New Roman" w:cs="Times New Roman"/>
          <w:sz w:val="32"/>
          <w:szCs w:val="26"/>
        </w:rPr>
      </w:pPr>
      <w:r w:rsidRPr="000602CA">
        <w:rPr>
          <w:rFonts w:ascii="Times New Roman" w:hAnsi="Times New Roman" w:cs="Times New Roman"/>
          <w:sz w:val="32"/>
          <w:szCs w:val="26"/>
        </w:rPr>
        <w:t>GIẤY MỜI LỄ CHUNG THẤT 49 NGÀY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0602C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49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, cha,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trai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0602CA">
        <w:rPr>
          <w:rFonts w:ascii="Times New Roman" w:hAnsi="Times New Roman" w:cs="Times New Roman"/>
          <w:sz w:val="26"/>
          <w:szCs w:val="26"/>
        </w:rPr>
        <w:t>……………………………,</w:t>
      </w:r>
      <w:proofErr w:type="gram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cử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…………………………...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tang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quyến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602CA">
        <w:rPr>
          <w:rFonts w:ascii="Times New Roman" w:hAnsi="Times New Roman" w:cs="Times New Roman"/>
          <w:sz w:val="26"/>
          <w:szCs w:val="26"/>
        </w:rPr>
        <w:t>Thân</w:t>
      </w:r>
      <w:proofErr w:type="spellEnd"/>
      <w:proofErr w:type="gram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Quyến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bớt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chút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siêu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vãng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sanh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lạc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0602C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trưa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đạm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0602CA">
        <w:rPr>
          <w:rFonts w:ascii="Times New Roman" w:hAnsi="Times New Roman" w:cs="Times New Roman"/>
          <w:sz w:val="26"/>
          <w:szCs w:val="26"/>
        </w:rPr>
        <w:t xml:space="preserve">Tang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0602CA">
        <w:rPr>
          <w:rFonts w:ascii="Times New Roman" w:hAnsi="Times New Roman" w:cs="Times New Roman"/>
          <w:sz w:val="26"/>
          <w:szCs w:val="26"/>
        </w:rPr>
        <w:t>Vợ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chồ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…………………………………………………………………………………..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0602CA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>: 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………………………………………………………………………………..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thoạ</w:t>
      </w:r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………………………………………………………………………………….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602CA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đáo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trướ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</w:p>
    <w:p w:rsidR="000602CA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qu</w:t>
      </w:r>
      <w:r>
        <w:rPr>
          <w:rFonts w:ascii="Times New Roman" w:hAnsi="Times New Roman" w:cs="Times New Roman"/>
          <w:sz w:val="26"/>
          <w:szCs w:val="26"/>
        </w:rPr>
        <w:t>a …………………………………………………………………………</w:t>
      </w:r>
      <w:bookmarkStart w:id="0" w:name="_GoBack"/>
      <w:bookmarkEnd w:id="0"/>
    </w:p>
    <w:p w:rsidR="00224376" w:rsidRPr="000602CA" w:rsidRDefault="000602CA" w:rsidP="000602CA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0602CA">
        <w:rPr>
          <w:rFonts w:ascii="Times New Roman" w:hAnsi="Times New Roman" w:cs="Times New Roman"/>
          <w:sz w:val="26"/>
          <w:szCs w:val="26"/>
        </w:rPr>
        <w:t xml:space="preserve">Xin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2CA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0602CA">
        <w:rPr>
          <w:rFonts w:ascii="Times New Roman" w:hAnsi="Times New Roman" w:cs="Times New Roman"/>
          <w:sz w:val="26"/>
          <w:szCs w:val="26"/>
        </w:rPr>
        <w:t>!</w:t>
      </w:r>
    </w:p>
    <w:sectPr w:rsidR="00224376" w:rsidRPr="000602CA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37" w:rsidRDefault="00E3393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33937" w:rsidRDefault="00E3393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76" w:rsidRDefault="002243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224376">
      <w:trPr>
        <w:trHeight w:val="532"/>
      </w:trPr>
      <w:tc>
        <w:tcPr>
          <w:tcW w:w="3505" w:type="dxa"/>
        </w:tcPr>
        <w:p w:rsidR="00224376" w:rsidRDefault="00E339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224376" w:rsidRDefault="00224376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224376" w:rsidRDefault="00E33937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224376" w:rsidRDefault="002243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37" w:rsidRDefault="00E3393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33937" w:rsidRDefault="00E3393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376" w:rsidRDefault="0022437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224376">
      <w:trPr>
        <w:trHeight w:val="532"/>
      </w:trPr>
      <w:tc>
        <w:tcPr>
          <w:tcW w:w="3505" w:type="dxa"/>
        </w:tcPr>
        <w:p w:rsidR="00224376" w:rsidRDefault="00E339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224376" w:rsidRDefault="00224376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224376" w:rsidRDefault="00E33937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224376" w:rsidRDefault="002243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224376" w:rsidRDefault="002243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76"/>
    <w:rsid w:val="000602CA"/>
    <w:rsid w:val="00224376"/>
    <w:rsid w:val="007635C1"/>
    <w:rsid w:val="00E3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5D11"/>
  <w15:docId w15:val="{BDA9928D-F264-4F39-A574-43ABCC8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2020-09-30T03:13:00Z</dcterms:created>
  <dcterms:modified xsi:type="dcterms:W3CDTF">2020-09-30T03:13:00Z</dcterms:modified>
</cp:coreProperties>
</file>